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1B78" w14:textId="7ADE883A" w:rsidR="00EF5DE3" w:rsidRPr="00242CD5" w:rsidRDefault="00E67BC1" w:rsidP="00D2579C">
      <w:pPr>
        <w:spacing w:after="60"/>
        <w:jc w:val="center"/>
        <w:rPr>
          <w:b/>
          <w:sz w:val="40"/>
          <w:szCs w:val="21"/>
        </w:rPr>
      </w:pPr>
      <w:r w:rsidRPr="00242CD5">
        <w:rPr>
          <w:b/>
          <w:sz w:val="40"/>
          <w:szCs w:val="21"/>
        </w:rPr>
        <w:t xml:space="preserve"> </w:t>
      </w:r>
      <w:r w:rsidR="004C2662" w:rsidRPr="00242CD5">
        <w:rPr>
          <w:b/>
          <w:sz w:val="40"/>
          <w:szCs w:val="21"/>
        </w:rPr>
        <w:t>ROOM ASSIGNMENT &amp; KEY/PROX CARD ACKNOWLEDGEMENT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8547"/>
        <w:gridCol w:w="1757"/>
        <w:gridCol w:w="2828"/>
      </w:tblGrid>
      <w:tr w:rsidR="006B6C76" w:rsidRPr="008004E7" w14:paraId="08D43182" w14:textId="77777777" w:rsidTr="001B2AD2">
        <w:trPr>
          <w:trHeight w:val="134"/>
          <w:jc w:val="center"/>
        </w:trPr>
        <w:tc>
          <w:tcPr>
            <w:tcW w:w="1078" w:type="dxa"/>
            <w:tcMar>
              <w:left w:w="0" w:type="dxa"/>
              <w:right w:w="0" w:type="dxa"/>
            </w:tcMar>
            <w:vAlign w:val="center"/>
          </w:tcPr>
          <w:p w14:paraId="6555E0E3" w14:textId="750CB11E" w:rsidR="006B6C76" w:rsidRPr="0016290D" w:rsidRDefault="006B6C76" w:rsidP="001B2AD2">
            <w:pPr>
              <w:jc w:val="center"/>
              <w:rPr>
                <w:b/>
                <w:bCs/>
                <w:sz w:val="28"/>
                <w:szCs w:val="28"/>
              </w:rPr>
            </w:pPr>
            <w:r w:rsidRPr="0016290D">
              <w:rPr>
                <w:b/>
                <w:bCs/>
                <w:sz w:val="28"/>
                <w:szCs w:val="28"/>
              </w:rPr>
              <w:t>CHURCH:</w:t>
            </w:r>
          </w:p>
        </w:tc>
        <w:tc>
          <w:tcPr>
            <w:tcW w:w="8547" w:type="dxa"/>
            <w:tcMar>
              <w:left w:w="0" w:type="dxa"/>
              <w:right w:w="0" w:type="dxa"/>
            </w:tcMar>
            <w:vAlign w:val="center"/>
          </w:tcPr>
          <w:p w14:paraId="0C8F7292" w14:textId="11387376" w:rsidR="006B6C76" w:rsidRPr="008004E7" w:rsidRDefault="006B6C76" w:rsidP="009505E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5EBA5E78" w14:textId="60C6D844" w:rsidR="006B6C76" w:rsidRPr="008004E7" w:rsidRDefault="00055825" w:rsidP="00055825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</w:t>
            </w:r>
            <w:r w:rsidR="001C437E" w:rsidRPr="0016290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28" w:type="dxa"/>
            <w:vAlign w:val="center"/>
          </w:tcPr>
          <w:p w14:paraId="2AA14B58" w14:textId="3DB22440" w:rsidR="006B6C76" w:rsidRPr="008004E7" w:rsidRDefault="006B6C76" w:rsidP="009505ED">
            <w:pPr>
              <w:rPr>
                <w:sz w:val="28"/>
                <w:szCs w:val="28"/>
              </w:rPr>
            </w:pPr>
          </w:p>
        </w:tc>
      </w:tr>
    </w:tbl>
    <w:p w14:paraId="1E75FC56" w14:textId="25EE8EBF" w:rsidR="005A7355" w:rsidRPr="00F00F29" w:rsidRDefault="005A7355" w:rsidP="00D2579C">
      <w:pPr>
        <w:spacing w:before="60"/>
        <w:rPr>
          <w:b/>
          <w:sz w:val="22"/>
          <w:szCs w:val="20"/>
        </w:rPr>
      </w:pPr>
      <w:r w:rsidRPr="00F00F29">
        <w:rPr>
          <w:b/>
          <w:sz w:val="22"/>
          <w:szCs w:val="20"/>
        </w:rPr>
        <w:t>Female Rooms</w:t>
      </w:r>
    </w:p>
    <w:tbl>
      <w:tblPr>
        <w:tblStyle w:val="TableGrid"/>
        <w:tblW w:w="151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2880"/>
        <w:gridCol w:w="2520"/>
        <w:gridCol w:w="1440"/>
        <w:gridCol w:w="288"/>
        <w:gridCol w:w="288"/>
        <w:gridCol w:w="288"/>
        <w:gridCol w:w="2880"/>
        <w:gridCol w:w="2520"/>
        <w:gridCol w:w="1440"/>
      </w:tblGrid>
      <w:tr w:rsidR="00D13BB6" w:rsidRPr="00A63BB1" w14:paraId="563B3561" w14:textId="528F1FDF" w:rsidTr="00D574B9">
        <w:trPr>
          <w:cantSplit/>
          <w:trHeight w:val="288"/>
        </w:trPr>
        <w:tc>
          <w:tcPr>
            <w:tcW w:w="288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  <w:vAlign w:val="center"/>
          </w:tcPr>
          <w:p w14:paraId="32DDC52C" w14:textId="0B6FA8C9" w:rsidR="00D13BB6" w:rsidRPr="00A63BB1" w:rsidRDefault="00D13BB6" w:rsidP="00B76076">
            <w:pPr>
              <w:ind w:left="113" w:right="113"/>
              <w:jc w:val="center"/>
              <w:rPr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F31642F" w14:textId="77777777" w:rsidR="00D13BB6" w:rsidRPr="005907CE" w:rsidRDefault="00D13BB6" w:rsidP="00B7607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65E32625" w14:textId="5E370115" w:rsidR="00D13BB6" w:rsidRPr="00A63BB1" w:rsidRDefault="00D13BB6" w:rsidP="00B76076">
            <w:pPr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5720F107" w14:textId="267B410B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Dorm / </w:t>
            </w:r>
            <w:r w:rsidRPr="00A63BB1">
              <w:rPr>
                <w:b/>
                <w:bCs/>
                <w:iCs/>
                <w:sz w:val="18"/>
                <w:szCs w:val="18"/>
              </w:rPr>
              <w:t>Room</w:t>
            </w:r>
            <w:r>
              <w:rPr>
                <w:b/>
                <w:bCs/>
                <w:iCs/>
                <w:sz w:val="18"/>
                <w:szCs w:val="18"/>
              </w:rPr>
              <w:t xml:space="preserve"> / </w:t>
            </w:r>
            <w:r w:rsidRPr="00A63BB1">
              <w:rPr>
                <w:b/>
                <w:bCs/>
                <w:iCs/>
                <w:sz w:val="18"/>
                <w:szCs w:val="18"/>
              </w:rPr>
              <w:t>Key</w:t>
            </w: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000000" w:themeFill="text1"/>
            <w:vAlign w:val="center"/>
          </w:tcPr>
          <w:p w14:paraId="282E147B" w14:textId="0AFF5BF4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PROX Card #</w:t>
            </w:r>
          </w:p>
        </w:tc>
        <w:tc>
          <w:tcPr>
            <w:tcW w:w="288" w:type="dxa"/>
            <w:tcBorders>
              <w:top w:val="single" w:sz="24" w:space="0" w:color="FFFFFF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  <w:vAlign w:val="center"/>
          </w:tcPr>
          <w:p w14:paraId="64F6E76D" w14:textId="77777777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  <w:vAlign w:val="center"/>
          </w:tcPr>
          <w:p w14:paraId="6D66974D" w14:textId="77777777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370C3726" w14:textId="205E9895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38F6E7EA" w14:textId="4ED4068D" w:rsidR="00D13BB6" w:rsidRPr="00A63BB1" w:rsidRDefault="00D13BB6" w:rsidP="00B76076">
            <w:pPr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259651C1" w14:textId="1BF2D309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Dorm / </w:t>
            </w:r>
            <w:r w:rsidRPr="00A63BB1">
              <w:rPr>
                <w:b/>
                <w:bCs/>
                <w:iCs/>
                <w:sz w:val="18"/>
                <w:szCs w:val="18"/>
              </w:rPr>
              <w:t>Room</w:t>
            </w:r>
            <w:r>
              <w:rPr>
                <w:b/>
                <w:bCs/>
                <w:iCs/>
                <w:sz w:val="18"/>
                <w:szCs w:val="18"/>
              </w:rPr>
              <w:t xml:space="preserve"> / </w:t>
            </w:r>
            <w:r w:rsidRPr="00A63BB1">
              <w:rPr>
                <w:b/>
                <w:bCs/>
                <w:iCs/>
                <w:sz w:val="18"/>
                <w:szCs w:val="18"/>
              </w:rPr>
              <w:t>Key</w:t>
            </w: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000000" w:themeFill="text1"/>
            <w:vAlign w:val="center"/>
          </w:tcPr>
          <w:p w14:paraId="57C683A8" w14:textId="472A30FC" w:rsidR="00D13BB6" w:rsidRPr="00A63BB1" w:rsidRDefault="00D13BB6" w:rsidP="00B7607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PROX Card #</w:t>
            </w:r>
          </w:p>
        </w:tc>
      </w:tr>
      <w:tr w:rsidR="00633492" w:rsidRPr="00962A1A" w14:paraId="2BF28E9A" w14:textId="5D9DA3EF" w:rsidTr="007F5D94">
        <w:trPr>
          <w:cantSplit/>
          <w:trHeight w:val="432"/>
        </w:trPr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68B751B3" w14:textId="2208242D" w:rsidR="00633492" w:rsidRPr="0016290D" w:rsidRDefault="00633492" w:rsidP="00633492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A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  <w:shd w:val="clear" w:color="auto" w:fill="E7E6E6" w:themeFill="background2"/>
            <w:textDirection w:val="btLr"/>
          </w:tcPr>
          <w:p w14:paraId="77D22590" w14:textId="0CDA1B66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 w:rsidRPr="00B44ED5">
              <w:rPr>
                <w:sz w:val="13"/>
                <w:szCs w:val="13"/>
              </w:rPr>
              <w:t>1</w:t>
            </w: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9978D57" w14:textId="3A714006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F9FF0F9" w14:textId="25B1F77B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742F474D" w14:textId="376FE03B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594F8242" w14:textId="164C4FC2" w:rsidR="00633492" w:rsidRPr="0016290D" w:rsidRDefault="00633492" w:rsidP="00633492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0E05D634" w14:textId="1DC9DD38" w:rsidR="00633492" w:rsidRPr="00B44ED5" w:rsidRDefault="00633492" w:rsidP="00633492">
            <w:pPr>
              <w:ind w:left="113" w:right="113"/>
              <w:jc w:val="center"/>
              <w:rPr>
                <w:sz w:val="13"/>
                <w:szCs w:val="13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C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  <w:shd w:val="clear" w:color="auto" w:fill="E7E6E6" w:themeFill="background2"/>
            <w:textDirection w:val="btLr"/>
          </w:tcPr>
          <w:p w14:paraId="7DE56E21" w14:textId="1A9D3F03" w:rsidR="00633492" w:rsidRPr="00962A1A" w:rsidRDefault="00633492" w:rsidP="0063349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5</w:t>
            </w: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39F2A00B" w14:textId="59FA1A43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AB93921" w14:textId="6ACE6C95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03A6FF44" w14:textId="0C286DB8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15EBE09F" w14:textId="569A3403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261D93ED" w14:textId="77777777" w:rsidR="00633492" w:rsidRPr="0016290D" w:rsidRDefault="00633492" w:rsidP="00633492">
            <w:pPr>
              <w:jc w:val="center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auto"/>
            </w:tcBorders>
            <w:shd w:val="clear" w:color="auto" w:fill="E7E6E6" w:themeFill="background2"/>
            <w:textDirection w:val="btLr"/>
          </w:tcPr>
          <w:p w14:paraId="0848613A" w14:textId="77777777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vAlign w:val="center"/>
          </w:tcPr>
          <w:p w14:paraId="52BBE70B" w14:textId="743AA13C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0DB28A6" w14:textId="79B8D4B8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9CE8FAA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3690BD86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6BF2B911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textDirection w:val="btLr"/>
          </w:tcPr>
          <w:p w14:paraId="5BB19392" w14:textId="6170CF0B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27EEF9A4" w14:textId="4467C306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14:paraId="3B203CF5" w14:textId="43E6E202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74CA3F3D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65AE34C3" w14:textId="31B7EA26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25158F6B" w14:textId="22B9D115" w:rsidR="00633492" w:rsidRPr="0016290D" w:rsidRDefault="00633492" w:rsidP="00633492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auto"/>
              <w:bottom w:val="nil"/>
            </w:tcBorders>
            <w:shd w:val="clear" w:color="auto" w:fill="E7E6E6" w:themeFill="background2"/>
            <w:textDirection w:val="btLr"/>
          </w:tcPr>
          <w:p w14:paraId="0828A30B" w14:textId="06CFD020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vAlign w:val="center"/>
          </w:tcPr>
          <w:p w14:paraId="00A7932B" w14:textId="006A46BE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A057B9" w14:textId="6B25CFDA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50E50AD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066D757A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5410DFD2" w14:textId="77777777" w:rsidR="00633492" w:rsidRPr="00B44ED5" w:rsidRDefault="00633492" w:rsidP="0063349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1A4CE9CF" w14:textId="27784CB2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6</w:t>
            </w:r>
          </w:p>
        </w:tc>
        <w:tc>
          <w:tcPr>
            <w:tcW w:w="2880" w:type="dxa"/>
            <w:tcBorders>
              <w:top w:val="double" w:sz="4" w:space="0" w:color="000000" w:themeColor="text1"/>
              <w:bottom w:val="nil"/>
            </w:tcBorders>
            <w:vAlign w:val="center"/>
          </w:tcPr>
          <w:p w14:paraId="7C626449" w14:textId="7C09AD5E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78AE83BD" w14:textId="56A7E35D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779E8DA4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4FE2B747" w14:textId="05EDE7D4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586FF481" w14:textId="77777777" w:rsidR="00633492" w:rsidRPr="0016290D" w:rsidRDefault="00633492" w:rsidP="00633492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textDirection w:val="btLr"/>
          </w:tcPr>
          <w:p w14:paraId="427C577B" w14:textId="77777777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55DF10C9" w14:textId="08E1335E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57D42AF3" w14:textId="77B9908C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4702921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03CA0A01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15F895C8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textDirection w:val="btLr"/>
          </w:tcPr>
          <w:p w14:paraId="2E7EFC13" w14:textId="6C62CB95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69507D45" w14:textId="6E11733E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5B8FE3E7" w14:textId="1253EC6C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2E35568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2C046256" w14:textId="5FC83B32" w:rsidTr="007F5D94">
        <w:trPr>
          <w:trHeight w:val="432"/>
        </w:trPr>
        <w:tc>
          <w:tcPr>
            <w:tcW w:w="28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58273D7D" w14:textId="2D60A452" w:rsidR="00633492" w:rsidRPr="0016290D" w:rsidRDefault="00633492" w:rsidP="00633492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B</w:t>
            </w: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65E2B088" w14:textId="06E1A995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3</w:t>
            </w: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vAlign w:val="center"/>
          </w:tcPr>
          <w:p w14:paraId="6DB7FBA2" w14:textId="233FE937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66DB1A68" w14:textId="2BECB49E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02F671B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42ECB0AE" w14:textId="089C7A28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379AF3AE" w14:textId="64386F81" w:rsidR="00633492" w:rsidRPr="00B44ED5" w:rsidRDefault="00633492" w:rsidP="00633492">
            <w:pPr>
              <w:jc w:val="center"/>
              <w:rPr>
                <w:sz w:val="13"/>
                <w:szCs w:val="13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D</w:t>
            </w: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3EE07BE9" w14:textId="3C5ACA40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7</w:t>
            </w: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vAlign w:val="center"/>
          </w:tcPr>
          <w:p w14:paraId="370DEB30" w14:textId="1FA959A3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52348EF4" w14:textId="6DF5DAC5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F93E4AD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60500BDA" w14:textId="1367F6EB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5FDB99BE" w14:textId="77777777" w:rsidR="00633492" w:rsidRPr="0016290D" w:rsidRDefault="00633492" w:rsidP="00633492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auto"/>
            </w:tcBorders>
            <w:shd w:val="clear" w:color="auto" w:fill="E7E6E6" w:themeFill="background2"/>
            <w:textDirection w:val="btLr"/>
          </w:tcPr>
          <w:p w14:paraId="712329E0" w14:textId="77777777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vAlign w:val="center"/>
          </w:tcPr>
          <w:p w14:paraId="6E907DB4" w14:textId="11C296E2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12BEBED" w14:textId="218FC982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7DD698B8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388F3DCC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467B766B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textDirection w:val="btLr"/>
          </w:tcPr>
          <w:p w14:paraId="11B46EE8" w14:textId="68D1B498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2210245F" w14:textId="4B22D0E3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14:paraId="3B45A8B2" w14:textId="01330DA2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67853A4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962A1A" w14:paraId="131CFD90" w14:textId="369A6322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2BEAC948" w14:textId="0BE52379" w:rsidR="00633492" w:rsidRPr="0016290D" w:rsidRDefault="00633492" w:rsidP="00633492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auto"/>
              <w:bottom w:val="nil"/>
            </w:tcBorders>
            <w:shd w:val="clear" w:color="auto" w:fill="E7E6E6" w:themeFill="background2"/>
            <w:textDirection w:val="btLr"/>
          </w:tcPr>
          <w:p w14:paraId="3A8926CE" w14:textId="434197D1" w:rsidR="00633492" w:rsidRPr="003660CE" w:rsidRDefault="00633492" w:rsidP="00633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4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vAlign w:val="center"/>
          </w:tcPr>
          <w:p w14:paraId="4BB55C82" w14:textId="3CA9009C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F075DE" w14:textId="3CC72D60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278175DA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3EAB6804" w14:textId="7777777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2BFF5E16" w14:textId="77777777" w:rsidR="00633492" w:rsidRPr="00B44ED5" w:rsidRDefault="00633492" w:rsidP="0063349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22CA7955" w14:textId="39144DC7" w:rsidR="00633492" w:rsidRPr="00962A1A" w:rsidRDefault="00633492" w:rsidP="00633492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>
              <w:rPr>
                <w:sz w:val="13"/>
                <w:szCs w:val="13"/>
              </w:rPr>
              <w:t>8</w:t>
            </w:r>
          </w:p>
        </w:tc>
        <w:tc>
          <w:tcPr>
            <w:tcW w:w="2880" w:type="dxa"/>
            <w:tcBorders>
              <w:top w:val="double" w:sz="4" w:space="0" w:color="000000" w:themeColor="text1"/>
              <w:bottom w:val="nil"/>
            </w:tcBorders>
            <w:vAlign w:val="center"/>
          </w:tcPr>
          <w:p w14:paraId="24FCD8FC" w14:textId="518CD4BF" w:rsidR="00633492" w:rsidRPr="00386A7F" w:rsidRDefault="00633492" w:rsidP="00633492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7EC86651" w14:textId="718A011E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5BD9EFC8" w14:textId="77777777" w:rsidR="00633492" w:rsidRPr="00386A7F" w:rsidRDefault="00633492" w:rsidP="00633492">
            <w:pPr>
              <w:jc w:val="center"/>
              <w:rPr>
                <w:sz w:val="16"/>
                <w:szCs w:val="16"/>
              </w:rPr>
            </w:pPr>
          </w:p>
        </w:tc>
      </w:tr>
      <w:tr w:rsidR="00633492" w:rsidRPr="00CD1A97" w14:paraId="19FE5DB9" w14:textId="013BA368" w:rsidTr="007F5D94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32AE6692" w14:textId="77777777" w:rsidR="00633492" w:rsidRPr="00CD1A97" w:rsidRDefault="00633492" w:rsidP="00633492">
            <w:pPr>
              <w:rPr>
                <w:rFonts w:ascii="Antique Olive Compact" w:hAnsi="Antique Olive Compact"/>
                <w:b/>
                <w:bCs/>
                <w:sz w:val="26"/>
                <w:szCs w:val="28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</w:tcPr>
          <w:p w14:paraId="2B8A869A" w14:textId="77777777" w:rsidR="00633492" w:rsidRPr="003660CE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5D52D69E" w14:textId="2B2452D5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F229E34" w14:textId="7823F53E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B0DDF53" w14:textId="77777777" w:rsidR="00633492" w:rsidRPr="00386A7F" w:rsidRDefault="00633492" w:rsidP="00633492">
            <w:pPr>
              <w:jc w:val="center"/>
              <w:rPr>
                <w:rFonts w:ascii="Antique Olive Compact" w:hAnsi="Antique Olive Compact"/>
                <w:sz w:val="26"/>
                <w:szCs w:val="28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323ABF41" w14:textId="77777777" w:rsidR="00633492" w:rsidRPr="00CD1A97" w:rsidRDefault="00633492" w:rsidP="0063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0EA8AEF3" w14:textId="77777777" w:rsidR="00633492" w:rsidRPr="00CD1A97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</w:tcPr>
          <w:p w14:paraId="5B9B21DC" w14:textId="446A6008" w:rsidR="00633492" w:rsidRPr="00CD1A97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000D518E" w14:textId="7944B330" w:rsidR="00633492" w:rsidRPr="00386A7F" w:rsidRDefault="00633492" w:rsidP="006334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6F7455AD" w14:textId="17A524FF" w:rsidR="00633492" w:rsidRPr="00386A7F" w:rsidRDefault="00633492" w:rsidP="0063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67F86F2C" w14:textId="77777777" w:rsidR="00633492" w:rsidRPr="00386A7F" w:rsidRDefault="00633492" w:rsidP="0063349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1DCB91" w14:textId="77777777" w:rsidR="00242CD5" w:rsidRPr="00242CD5" w:rsidRDefault="00242CD5" w:rsidP="00D2579C">
      <w:pPr>
        <w:spacing w:before="60"/>
        <w:rPr>
          <w:b/>
          <w:sz w:val="20"/>
          <w:szCs w:val="16"/>
        </w:rPr>
      </w:pPr>
    </w:p>
    <w:p w14:paraId="6B7E61C4" w14:textId="35E4AF17" w:rsidR="0019048B" w:rsidRDefault="0019048B" w:rsidP="00D2579C">
      <w:pPr>
        <w:spacing w:before="60"/>
        <w:rPr>
          <w:b/>
          <w:sz w:val="22"/>
          <w:szCs w:val="20"/>
        </w:rPr>
      </w:pPr>
      <w:r w:rsidRPr="00F00F29">
        <w:rPr>
          <w:b/>
          <w:sz w:val="22"/>
          <w:szCs w:val="20"/>
        </w:rPr>
        <w:t>Male Rooms</w:t>
      </w:r>
    </w:p>
    <w:tbl>
      <w:tblPr>
        <w:tblStyle w:val="TableGrid"/>
        <w:tblW w:w="151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2880"/>
        <w:gridCol w:w="2520"/>
        <w:gridCol w:w="1440"/>
        <w:gridCol w:w="288"/>
        <w:gridCol w:w="288"/>
        <w:gridCol w:w="288"/>
        <w:gridCol w:w="2880"/>
        <w:gridCol w:w="2520"/>
        <w:gridCol w:w="1440"/>
      </w:tblGrid>
      <w:tr w:rsidR="00705C65" w:rsidRPr="00A63BB1" w14:paraId="3402D939" w14:textId="77777777" w:rsidTr="00D574B9">
        <w:trPr>
          <w:cantSplit/>
          <w:trHeight w:val="288"/>
        </w:trPr>
        <w:tc>
          <w:tcPr>
            <w:tcW w:w="288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  <w:vAlign w:val="center"/>
          </w:tcPr>
          <w:p w14:paraId="0A8345B3" w14:textId="77777777" w:rsidR="00705C65" w:rsidRPr="00A63BB1" w:rsidRDefault="00705C65" w:rsidP="00AA5C7F">
            <w:pPr>
              <w:ind w:left="113" w:right="113"/>
              <w:jc w:val="center"/>
              <w:rPr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69159E3F" w14:textId="77777777" w:rsidR="00705C65" w:rsidRPr="005907CE" w:rsidRDefault="00705C65" w:rsidP="00AA5C7F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D64B5E4" w14:textId="77777777" w:rsidR="00705C65" w:rsidRPr="00A63BB1" w:rsidRDefault="00705C65" w:rsidP="00AA5C7F">
            <w:pPr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BA2F852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Dorm / </w:t>
            </w:r>
            <w:r w:rsidRPr="00A63BB1">
              <w:rPr>
                <w:b/>
                <w:bCs/>
                <w:iCs/>
                <w:sz w:val="18"/>
                <w:szCs w:val="18"/>
              </w:rPr>
              <w:t>Room</w:t>
            </w:r>
            <w:r>
              <w:rPr>
                <w:b/>
                <w:bCs/>
                <w:iCs/>
                <w:sz w:val="18"/>
                <w:szCs w:val="18"/>
              </w:rPr>
              <w:t xml:space="preserve"> / </w:t>
            </w:r>
            <w:r w:rsidRPr="00A63BB1">
              <w:rPr>
                <w:b/>
                <w:bCs/>
                <w:iCs/>
                <w:sz w:val="18"/>
                <w:szCs w:val="18"/>
              </w:rPr>
              <w:t>Key</w:t>
            </w: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000000" w:themeFill="text1"/>
            <w:vAlign w:val="center"/>
          </w:tcPr>
          <w:p w14:paraId="561D2B71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PROX Card #</w:t>
            </w:r>
          </w:p>
        </w:tc>
        <w:tc>
          <w:tcPr>
            <w:tcW w:w="288" w:type="dxa"/>
            <w:tcBorders>
              <w:top w:val="single" w:sz="24" w:space="0" w:color="FFFFFF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  <w:vAlign w:val="center"/>
          </w:tcPr>
          <w:p w14:paraId="38187D18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  <w:vAlign w:val="center"/>
          </w:tcPr>
          <w:p w14:paraId="1E83E2E7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44A481F2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761A0C6F" w14:textId="77777777" w:rsidR="00705C65" w:rsidRPr="00A63BB1" w:rsidRDefault="00705C65" w:rsidP="00AA5C7F">
            <w:pPr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605BF143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Dorm / </w:t>
            </w:r>
            <w:r w:rsidRPr="00A63BB1">
              <w:rPr>
                <w:b/>
                <w:bCs/>
                <w:iCs/>
                <w:sz w:val="18"/>
                <w:szCs w:val="18"/>
              </w:rPr>
              <w:t>Room</w:t>
            </w:r>
            <w:r>
              <w:rPr>
                <w:b/>
                <w:bCs/>
                <w:iCs/>
                <w:sz w:val="18"/>
                <w:szCs w:val="18"/>
              </w:rPr>
              <w:t xml:space="preserve"> / </w:t>
            </w:r>
            <w:r w:rsidRPr="00A63BB1">
              <w:rPr>
                <w:b/>
                <w:bCs/>
                <w:iCs/>
                <w:sz w:val="18"/>
                <w:szCs w:val="18"/>
              </w:rPr>
              <w:t>Key</w:t>
            </w: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000000" w:themeFill="text1"/>
            <w:vAlign w:val="center"/>
          </w:tcPr>
          <w:p w14:paraId="4243899B" w14:textId="77777777" w:rsidR="00705C65" w:rsidRPr="00A63BB1" w:rsidRDefault="00705C65" w:rsidP="00AA5C7F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63BB1">
              <w:rPr>
                <w:b/>
                <w:bCs/>
                <w:iCs/>
                <w:sz w:val="18"/>
                <w:szCs w:val="18"/>
              </w:rPr>
              <w:t>PROX Card #</w:t>
            </w:r>
          </w:p>
        </w:tc>
      </w:tr>
      <w:tr w:rsidR="00705C65" w:rsidRPr="00962A1A" w14:paraId="3D7BE983" w14:textId="77777777" w:rsidTr="00AA5C7F">
        <w:trPr>
          <w:cantSplit/>
          <w:trHeight w:val="432"/>
        </w:trPr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6C543858" w14:textId="77777777" w:rsidR="00705C65" w:rsidRPr="0016290D" w:rsidRDefault="00705C65" w:rsidP="00AA5C7F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A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  <w:shd w:val="clear" w:color="auto" w:fill="E7E6E6" w:themeFill="background2"/>
            <w:textDirection w:val="btLr"/>
          </w:tcPr>
          <w:p w14:paraId="76028399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</w:t>
            </w:r>
            <w:r w:rsidRPr="00B44ED5">
              <w:rPr>
                <w:sz w:val="13"/>
                <w:szCs w:val="13"/>
              </w:rPr>
              <w:t>1</w:t>
            </w: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597F798B" w14:textId="34F0585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A66B82B" w14:textId="0379C711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21B407F7" w14:textId="71D69943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12A24701" w14:textId="77777777" w:rsidR="00705C65" w:rsidRPr="0016290D" w:rsidRDefault="00705C65" w:rsidP="00AA5C7F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768AB4A5" w14:textId="77777777" w:rsidR="00705C65" w:rsidRPr="00B44ED5" w:rsidRDefault="00705C65" w:rsidP="00AA5C7F">
            <w:pPr>
              <w:ind w:left="113" w:right="113"/>
              <w:jc w:val="center"/>
              <w:rPr>
                <w:sz w:val="13"/>
                <w:szCs w:val="13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C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  <w:shd w:val="clear" w:color="auto" w:fill="E7E6E6" w:themeFill="background2"/>
            <w:textDirection w:val="btLr"/>
          </w:tcPr>
          <w:p w14:paraId="4241227D" w14:textId="77777777" w:rsidR="00705C65" w:rsidRPr="00962A1A" w:rsidRDefault="00705C65" w:rsidP="00AA5C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#5</w:t>
            </w: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57D4FBB0" w14:textId="50C2811F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0C86675" w14:textId="50E05DC0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30F4FF9" w14:textId="4A796046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7DF0D4E4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55BA0933" w14:textId="77777777" w:rsidR="00705C65" w:rsidRPr="0016290D" w:rsidRDefault="00705C65" w:rsidP="00AA5C7F">
            <w:pPr>
              <w:jc w:val="center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auto"/>
            </w:tcBorders>
            <w:shd w:val="clear" w:color="auto" w:fill="E7E6E6" w:themeFill="background2"/>
            <w:textDirection w:val="btLr"/>
          </w:tcPr>
          <w:p w14:paraId="5CFFD5B9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vAlign w:val="center"/>
          </w:tcPr>
          <w:p w14:paraId="5DB6FF22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066AEE4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0E503E1E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376BBDD8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3B5EE31B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textDirection w:val="btLr"/>
          </w:tcPr>
          <w:p w14:paraId="423B6244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7B35B446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14:paraId="5651DF02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DE53A0D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5D2231B7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1B243CAC" w14:textId="77777777" w:rsidR="00705C65" w:rsidRPr="0016290D" w:rsidRDefault="00705C65" w:rsidP="00AA5C7F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auto"/>
              <w:bottom w:val="nil"/>
            </w:tcBorders>
            <w:shd w:val="clear" w:color="auto" w:fill="E7E6E6" w:themeFill="background2"/>
            <w:textDirection w:val="btLr"/>
          </w:tcPr>
          <w:p w14:paraId="5838401D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#2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vAlign w:val="center"/>
          </w:tcPr>
          <w:p w14:paraId="01008A21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CBFD58E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6705997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0F29D342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529A3B3B" w14:textId="77777777" w:rsidR="00705C65" w:rsidRPr="00B44ED5" w:rsidRDefault="00705C65" w:rsidP="00AA5C7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01DF1F61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#6</w:t>
            </w:r>
          </w:p>
        </w:tc>
        <w:tc>
          <w:tcPr>
            <w:tcW w:w="2880" w:type="dxa"/>
            <w:tcBorders>
              <w:top w:val="double" w:sz="4" w:space="0" w:color="000000" w:themeColor="text1"/>
              <w:bottom w:val="nil"/>
            </w:tcBorders>
            <w:vAlign w:val="center"/>
          </w:tcPr>
          <w:p w14:paraId="67C370A7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4FC59B26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6ADDE189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4DFA3B56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03DA175F" w14:textId="77777777" w:rsidR="00705C65" w:rsidRPr="0016290D" w:rsidRDefault="00705C65" w:rsidP="00AA5C7F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textDirection w:val="btLr"/>
          </w:tcPr>
          <w:p w14:paraId="60BF3B7A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2359985B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F369727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2C518092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4DBE2CDE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13CC1399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textDirection w:val="btLr"/>
          </w:tcPr>
          <w:p w14:paraId="17188AFC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23989414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2F759563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CF0D3CD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53238169" w14:textId="77777777" w:rsidTr="00AA5C7F">
        <w:trPr>
          <w:trHeight w:val="432"/>
        </w:trPr>
        <w:tc>
          <w:tcPr>
            <w:tcW w:w="28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13C3203F" w14:textId="77777777" w:rsidR="00705C65" w:rsidRPr="0016290D" w:rsidRDefault="00705C65" w:rsidP="00AA5C7F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B</w:t>
            </w: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3FB8C7BC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#3</w:t>
            </w: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vAlign w:val="center"/>
          </w:tcPr>
          <w:p w14:paraId="2ED34FA4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7BA2FFF8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742D28B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1993E54E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59D0ADC3" w14:textId="77777777" w:rsidR="00705C65" w:rsidRPr="00B44ED5" w:rsidRDefault="00705C65" w:rsidP="00AA5C7F">
            <w:pPr>
              <w:jc w:val="center"/>
              <w:rPr>
                <w:sz w:val="13"/>
                <w:szCs w:val="13"/>
              </w:rPr>
            </w:pPr>
            <w:r w:rsidRPr="0016290D"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 xml:space="preserve">SUITE </w:t>
            </w:r>
            <w:r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  <w:t>D</w:t>
            </w:r>
          </w:p>
        </w:tc>
        <w:tc>
          <w:tcPr>
            <w:tcW w:w="288" w:type="dxa"/>
            <w:vMerge w:val="restart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35A6F62B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#7</w:t>
            </w:r>
          </w:p>
        </w:tc>
        <w:tc>
          <w:tcPr>
            <w:tcW w:w="2880" w:type="dxa"/>
            <w:tcBorders>
              <w:top w:val="single" w:sz="24" w:space="0" w:color="000000" w:themeColor="text1"/>
              <w:bottom w:val="nil"/>
            </w:tcBorders>
            <w:vAlign w:val="center"/>
          </w:tcPr>
          <w:p w14:paraId="613EB1C7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3D36F72F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00B5A264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0DFEF27F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142883FF" w14:textId="77777777" w:rsidR="00705C65" w:rsidRPr="0016290D" w:rsidRDefault="00705C65" w:rsidP="00AA5C7F">
            <w:pPr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auto"/>
            </w:tcBorders>
            <w:shd w:val="clear" w:color="auto" w:fill="E7E6E6" w:themeFill="background2"/>
            <w:textDirection w:val="btLr"/>
          </w:tcPr>
          <w:p w14:paraId="715C8D53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vAlign w:val="center"/>
          </w:tcPr>
          <w:p w14:paraId="06A69221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F40C1E6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325B5A17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759BED68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</w:tcPr>
          <w:p w14:paraId="79EFB2CD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textDirection w:val="btLr"/>
          </w:tcPr>
          <w:p w14:paraId="7BAB649F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7940153B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000000" w:themeColor="text1"/>
            </w:tcBorders>
            <w:shd w:val="clear" w:color="auto" w:fill="E7E6E6" w:themeFill="background2"/>
            <w:vAlign w:val="center"/>
          </w:tcPr>
          <w:p w14:paraId="2A7B60CF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5A3DC016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962A1A" w14:paraId="011F2666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08A9B833" w14:textId="77777777" w:rsidR="00705C65" w:rsidRPr="0016290D" w:rsidRDefault="00705C65" w:rsidP="00AA5C7F">
            <w:pPr>
              <w:ind w:left="113" w:right="113"/>
              <w:jc w:val="center"/>
              <w:rPr>
                <w:rFonts w:ascii="Antique Olive Compact" w:hAnsi="Antique Olive Compact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auto"/>
              <w:bottom w:val="nil"/>
            </w:tcBorders>
            <w:shd w:val="clear" w:color="auto" w:fill="E7E6E6" w:themeFill="background2"/>
            <w:textDirection w:val="btLr"/>
          </w:tcPr>
          <w:p w14:paraId="720C29A2" w14:textId="77777777" w:rsidR="00705C65" w:rsidRPr="003660CE" w:rsidRDefault="00705C65" w:rsidP="00AA5C7F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#4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vAlign w:val="center"/>
          </w:tcPr>
          <w:p w14:paraId="57A61307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1934D208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A6A3242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textDirection w:val="btLr"/>
          </w:tcPr>
          <w:p w14:paraId="7716CE0A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</w:tcBorders>
            <w:shd w:val="clear" w:color="auto" w:fill="000000" w:themeFill="text1"/>
            <w:textDirection w:val="btLr"/>
          </w:tcPr>
          <w:p w14:paraId="40EB3B16" w14:textId="77777777" w:rsidR="00705C65" w:rsidRPr="00B44ED5" w:rsidRDefault="00705C65" w:rsidP="00AA5C7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88" w:type="dxa"/>
            <w:vMerge w:val="restart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textDirection w:val="btLr"/>
          </w:tcPr>
          <w:p w14:paraId="1B469296" w14:textId="77777777" w:rsidR="00705C65" w:rsidRPr="00962A1A" w:rsidRDefault="00705C65" w:rsidP="00AA5C7F">
            <w:pPr>
              <w:jc w:val="center"/>
              <w:rPr>
                <w:sz w:val="16"/>
                <w:szCs w:val="16"/>
              </w:rPr>
            </w:pPr>
            <w:r w:rsidRPr="00B44ED5">
              <w:rPr>
                <w:sz w:val="13"/>
                <w:szCs w:val="13"/>
              </w:rPr>
              <w:t xml:space="preserve">Room </w:t>
            </w:r>
            <w:r>
              <w:rPr>
                <w:sz w:val="13"/>
                <w:szCs w:val="13"/>
              </w:rPr>
              <w:t>#8</w:t>
            </w:r>
          </w:p>
        </w:tc>
        <w:tc>
          <w:tcPr>
            <w:tcW w:w="2880" w:type="dxa"/>
            <w:tcBorders>
              <w:top w:val="double" w:sz="4" w:space="0" w:color="000000" w:themeColor="text1"/>
              <w:bottom w:val="nil"/>
            </w:tcBorders>
            <w:vAlign w:val="center"/>
          </w:tcPr>
          <w:p w14:paraId="7D7244ED" w14:textId="77777777" w:rsidR="00705C65" w:rsidRPr="00386A7F" w:rsidRDefault="00705C65" w:rsidP="00AA5C7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doub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23CB4065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000000" w:themeColor="text1"/>
              <w:bottom w:val="nil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77225C1" w14:textId="77777777" w:rsidR="00705C65" w:rsidRPr="00386A7F" w:rsidRDefault="00705C65" w:rsidP="00AA5C7F">
            <w:pPr>
              <w:jc w:val="center"/>
              <w:rPr>
                <w:sz w:val="16"/>
                <w:szCs w:val="16"/>
              </w:rPr>
            </w:pPr>
          </w:p>
        </w:tc>
      </w:tr>
      <w:tr w:rsidR="00705C65" w:rsidRPr="00CD1A97" w14:paraId="0CCBEF24" w14:textId="77777777" w:rsidTr="00AA5C7F">
        <w:trPr>
          <w:trHeight w:val="432"/>
        </w:trPr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2310BCE5" w14:textId="77777777" w:rsidR="00705C65" w:rsidRPr="00CD1A97" w:rsidRDefault="00705C65" w:rsidP="00AA5C7F">
            <w:pPr>
              <w:rPr>
                <w:rFonts w:ascii="Antique Olive Compact" w:hAnsi="Antique Olive Compact"/>
                <w:b/>
                <w:bCs/>
                <w:sz w:val="26"/>
                <w:szCs w:val="28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</w:tcPr>
          <w:p w14:paraId="542B6C9E" w14:textId="77777777" w:rsidR="00705C65" w:rsidRPr="003660CE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20F2BD0F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1B4BA78B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06730B9" w14:textId="77777777" w:rsidR="00705C65" w:rsidRPr="00386A7F" w:rsidRDefault="00705C65" w:rsidP="00AA5C7F">
            <w:pPr>
              <w:jc w:val="center"/>
              <w:rPr>
                <w:rFonts w:ascii="Antique Olive Compact" w:hAnsi="Antique Olive Compact"/>
                <w:sz w:val="26"/>
                <w:szCs w:val="28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14:paraId="51C51002" w14:textId="77777777" w:rsidR="00705C65" w:rsidRPr="00CD1A97" w:rsidRDefault="00705C65" w:rsidP="00AA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1003FEA9" w14:textId="77777777" w:rsidR="00705C65" w:rsidRPr="00CD1A97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</w:tcPr>
          <w:p w14:paraId="044D5C62" w14:textId="77777777" w:rsidR="00705C65" w:rsidRPr="00CD1A97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24" w:space="0" w:color="000000" w:themeColor="text1"/>
            </w:tcBorders>
            <w:vAlign w:val="center"/>
          </w:tcPr>
          <w:p w14:paraId="26DDDDEA" w14:textId="77777777" w:rsidR="00705C65" w:rsidRPr="00386A7F" w:rsidRDefault="00705C65" w:rsidP="00AA5C7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28972A55" w14:textId="77777777" w:rsidR="00705C65" w:rsidRPr="00386A7F" w:rsidRDefault="00705C65" w:rsidP="00AA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vAlign w:val="center"/>
          </w:tcPr>
          <w:p w14:paraId="4A3FCDEE" w14:textId="77777777" w:rsidR="00705C65" w:rsidRPr="00386A7F" w:rsidRDefault="00705C65" w:rsidP="00AA5C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AA199D" w14:textId="288D91A5" w:rsidR="00BA487D" w:rsidRDefault="00BA487D" w:rsidP="00B0018D">
      <w:pPr>
        <w:tabs>
          <w:tab w:val="right" w:pos="14850"/>
        </w:tabs>
        <w:spacing w:before="60"/>
        <w:rPr>
          <w:b/>
          <w:i/>
          <w:sz w:val="20"/>
          <w:szCs w:val="20"/>
        </w:rPr>
      </w:pPr>
      <w:r w:rsidRPr="00CD1A97">
        <w:rPr>
          <w:b/>
          <w:i/>
          <w:sz w:val="20"/>
          <w:szCs w:val="20"/>
        </w:rPr>
        <w:t>*Please Identify Sponsors</w:t>
      </w:r>
      <w:r w:rsidR="009A0E53">
        <w:rPr>
          <w:b/>
          <w:i/>
          <w:sz w:val="20"/>
          <w:szCs w:val="20"/>
        </w:rPr>
        <w:t xml:space="preserve"> with an asterisk</w:t>
      </w:r>
      <w:r w:rsidRPr="00CD1A97">
        <w:rPr>
          <w:b/>
          <w:i/>
          <w:sz w:val="20"/>
          <w:szCs w:val="20"/>
        </w:rPr>
        <w:t xml:space="preserve"> </w:t>
      </w:r>
      <w:r w:rsidR="00B0018D">
        <w:rPr>
          <w:b/>
          <w:i/>
          <w:sz w:val="20"/>
          <w:szCs w:val="20"/>
        </w:rPr>
        <w:tab/>
      </w:r>
      <w:r w:rsidRPr="00CD1A97">
        <w:rPr>
          <w:b/>
          <w:i/>
          <w:sz w:val="20"/>
          <w:szCs w:val="20"/>
        </w:rPr>
        <w:t xml:space="preserve">Note: Sponsors are only allowed to stay in rooms/suites with other adults or their own children. </w:t>
      </w:r>
    </w:p>
    <w:p w14:paraId="38397D8E" w14:textId="1DB2AC4F" w:rsidR="00335F8B" w:rsidRDefault="00335F8B" w:rsidP="0091762D">
      <w:pPr>
        <w:tabs>
          <w:tab w:val="right" w:pos="9900"/>
        </w:tabs>
        <w:spacing w:before="120"/>
        <w:ind w:right="513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I acknowledge that I have received the room keys and prox cards listed above. I understand that my church is responsible for paying for any lost room keys and/or prox cards. Lost room keys are $50/each, and lost prox cards are $10/each. </w:t>
      </w:r>
    </w:p>
    <w:p w14:paraId="408655D8" w14:textId="0BA9F81E" w:rsidR="00C079AF" w:rsidRDefault="0091762D" w:rsidP="00D2579C">
      <w:pPr>
        <w:tabs>
          <w:tab w:val="right" w:pos="9900"/>
        </w:tabs>
        <w:spacing w:before="240"/>
        <w:ind w:right="5126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______________________________________________________________</w:t>
      </w:r>
    </w:p>
    <w:p w14:paraId="617C1A42" w14:textId="3C0279F4" w:rsidR="0097363F" w:rsidRPr="00F00F29" w:rsidRDefault="0091762D" w:rsidP="00C33C91">
      <w:pPr>
        <w:tabs>
          <w:tab w:val="right" w:pos="14832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Church Group Leader Signature</w:t>
      </w:r>
      <w:r w:rsidR="00C33C91">
        <w:rPr>
          <w:bCs/>
          <w:iCs/>
          <w:sz w:val="20"/>
          <w:szCs w:val="20"/>
        </w:rPr>
        <w:tab/>
      </w:r>
      <w:r w:rsidR="00C33C91" w:rsidRPr="00F00F29">
        <w:rPr>
          <w:b/>
          <w:iCs/>
        </w:rPr>
        <w:t>Email Completed Word Document to wmforms@mbcb.org</w:t>
      </w:r>
    </w:p>
    <w:sectPr w:rsidR="0097363F" w:rsidRPr="00F00F29" w:rsidSect="00F00F29">
      <w:pgSz w:w="15840" w:h="12240" w:orient="landscape"/>
      <w:pgMar w:top="360" w:right="360" w:bottom="360" w:left="3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e Olive Compact">
    <w:altName w:val="Calibri"/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290D"/>
    <w:multiLevelType w:val="hybridMultilevel"/>
    <w:tmpl w:val="ED8497CC"/>
    <w:lvl w:ilvl="0" w:tplc="5B6CC08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24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55"/>
    <w:rsid w:val="00014362"/>
    <w:rsid w:val="0001624E"/>
    <w:rsid w:val="0002601F"/>
    <w:rsid w:val="00030681"/>
    <w:rsid w:val="00037FE2"/>
    <w:rsid w:val="00055825"/>
    <w:rsid w:val="000561A0"/>
    <w:rsid w:val="00061B40"/>
    <w:rsid w:val="00067CBA"/>
    <w:rsid w:val="000912DE"/>
    <w:rsid w:val="000B6344"/>
    <w:rsid w:val="000C2667"/>
    <w:rsid w:val="000C664E"/>
    <w:rsid w:val="000C71B4"/>
    <w:rsid w:val="00102559"/>
    <w:rsid w:val="0016290D"/>
    <w:rsid w:val="00176B4D"/>
    <w:rsid w:val="00181770"/>
    <w:rsid w:val="00190110"/>
    <w:rsid w:val="0019048B"/>
    <w:rsid w:val="001B2AD2"/>
    <w:rsid w:val="001B691B"/>
    <w:rsid w:val="001C437E"/>
    <w:rsid w:val="001C757B"/>
    <w:rsid w:val="001D6736"/>
    <w:rsid w:val="001E0775"/>
    <w:rsid w:val="001F1068"/>
    <w:rsid w:val="001F7007"/>
    <w:rsid w:val="002165EC"/>
    <w:rsid w:val="00242CD5"/>
    <w:rsid w:val="00247A95"/>
    <w:rsid w:val="00255E21"/>
    <w:rsid w:val="00260491"/>
    <w:rsid w:val="002641A4"/>
    <w:rsid w:val="00264DCC"/>
    <w:rsid w:val="00282FB3"/>
    <w:rsid w:val="002873CF"/>
    <w:rsid w:val="002A1B42"/>
    <w:rsid w:val="002D6B9A"/>
    <w:rsid w:val="003007CA"/>
    <w:rsid w:val="00314A5E"/>
    <w:rsid w:val="003177C2"/>
    <w:rsid w:val="00317DB3"/>
    <w:rsid w:val="0032046F"/>
    <w:rsid w:val="00335F8B"/>
    <w:rsid w:val="003414C9"/>
    <w:rsid w:val="003660CE"/>
    <w:rsid w:val="0038339C"/>
    <w:rsid w:val="00386A7F"/>
    <w:rsid w:val="00390CC9"/>
    <w:rsid w:val="003A5856"/>
    <w:rsid w:val="003B55FC"/>
    <w:rsid w:val="004031F0"/>
    <w:rsid w:val="004201CE"/>
    <w:rsid w:val="0042428D"/>
    <w:rsid w:val="00446F2F"/>
    <w:rsid w:val="00460562"/>
    <w:rsid w:val="004636F3"/>
    <w:rsid w:val="004744F0"/>
    <w:rsid w:val="00494F45"/>
    <w:rsid w:val="004C19BE"/>
    <w:rsid w:val="004C2662"/>
    <w:rsid w:val="004E48D2"/>
    <w:rsid w:val="004F0413"/>
    <w:rsid w:val="00503CF7"/>
    <w:rsid w:val="00505607"/>
    <w:rsid w:val="00525607"/>
    <w:rsid w:val="00537CD6"/>
    <w:rsid w:val="00557013"/>
    <w:rsid w:val="005671D8"/>
    <w:rsid w:val="005879E4"/>
    <w:rsid w:val="005907CE"/>
    <w:rsid w:val="005A3B2B"/>
    <w:rsid w:val="005A7355"/>
    <w:rsid w:val="00613EC5"/>
    <w:rsid w:val="00630DAE"/>
    <w:rsid w:val="00633492"/>
    <w:rsid w:val="006A6B52"/>
    <w:rsid w:val="006B4D4F"/>
    <w:rsid w:val="006B6B1F"/>
    <w:rsid w:val="006B6C76"/>
    <w:rsid w:val="006D203D"/>
    <w:rsid w:val="006D764C"/>
    <w:rsid w:val="006E37F0"/>
    <w:rsid w:val="007011DF"/>
    <w:rsid w:val="00701F03"/>
    <w:rsid w:val="00705C65"/>
    <w:rsid w:val="007331F4"/>
    <w:rsid w:val="00736876"/>
    <w:rsid w:val="007402F8"/>
    <w:rsid w:val="00743D82"/>
    <w:rsid w:val="007616B8"/>
    <w:rsid w:val="007672A9"/>
    <w:rsid w:val="00772A74"/>
    <w:rsid w:val="00777777"/>
    <w:rsid w:val="0079777F"/>
    <w:rsid w:val="007B0147"/>
    <w:rsid w:val="007B7D7D"/>
    <w:rsid w:val="007C3033"/>
    <w:rsid w:val="007C49CB"/>
    <w:rsid w:val="007E149D"/>
    <w:rsid w:val="007F60B7"/>
    <w:rsid w:val="007F7CEB"/>
    <w:rsid w:val="008004E7"/>
    <w:rsid w:val="0083588F"/>
    <w:rsid w:val="008365B0"/>
    <w:rsid w:val="0088105D"/>
    <w:rsid w:val="008B04A8"/>
    <w:rsid w:val="008C2B8D"/>
    <w:rsid w:val="008C6940"/>
    <w:rsid w:val="00903B71"/>
    <w:rsid w:val="0091762D"/>
    <w:rsid w:val="00933C2A"/>
    <w:rsid w:val="00936AAC"/>
    <w:rsid w:val="009378CA"/>
    <w:rsid w:val="00940F3E"/>
    <w:rsid w:val="009505ED"/>
    <w:rsid w:val="009550CC"/>
    <w:rsid w:val="00962A1A"/>
    <w:rsid w:val="0097363F"/>
    <w:rsid w:val="00997409"/>
    <w:rsid w:val="009A0E53"/>
    <w:rsid w:val="009A3BC4"/>
    <w:rsid w:val="009C13A4"/>
    <w:rsid w:val="009C1F43"/>
    <w:rsid w:val="009C7E97"/>
    <w:rsid w:val="00A03CB5"/>
    <w:rsid w:val="00A07246"/>
    <w:rsid w:val="00A3540A"/>
    <w:rsid w:val="00A42746"/>
    <w:rsid w:val="00A43A6F"/>
    <w:rsid w:val="00A513CE"/>
    <w:rsid w:val="00A63BB1"/>
    <w:rsid w:val="00A9712E"/>
    <w:rsid w:val="00AA7BF6"/>
    <w:rsid w:val="00AB712D"/>
    <w:rsid w:val="00AC3CE3"/>
    <w:rsid w:val="00B0018D"/>
    <w:rsid w:val="00B12DCE"/>
    <w:rsid w:val="00B15266"/>
    <w:rsid w:val="00B20B9C"/>
    <w:rsid w:val="00B37BCD"/>
    <w:rsid w:val="00B44ED5"/>
    <w:rsid w:val="00B51A4F"/>
    <w:rsid w:val="00B55478"/>
    <w:rsid w:val="00B67C80"/>
    <w:rsid w:val="00B75982"/>
    <w:rsid w:val="00B76076"/>
    <w:rsid w:val="00B77AFD"/>
    <w:rsid w:val="00B85233"/>
    <w:rsid w:val="00B905B4"/>
    <w:rsid w:val="00BA1E8E"/>
    <w:rsid w:val="00BA487D"/>
    <w:rsid w:val="00BA5B04"/>
    <w:rsid w:val="00BE4750"/>
    <w:rsid w:val="00C073F8"/>
    <w:rsid w:val="00C079AF"/>
    <w:rsid w:val="00C105B4"/>
    <w:rsid w:val="00C1740F"/>
    <w:rsid w:val="00C33734"/>
    <w:rsid w:val="00C33C91"/>
    <w:rsid w:val="00C6203D"/>
    <w:rsid w:val="00C73745"/>
    <w:rsid w:val="00C74429"/>
    <w:rsid w:val="00C84132"/>
    <w:rsid w:val="00CA4E79"/>
    <w:rsid w:val="00CB66FC"/>
    <w:rsid w:val="00CC140D"/>
    <w:rsid w:val="00CD1A97"/>
    <w:rsid w:val="00CD41C3"/>
    <w:rsid w:val="00CE343A"/>
    <w:rsid w:val="00D0292D"/>
    <w:rsid w:val="00D03ACB"/>
    <w:rsid w:val="00D13BB6"/>
    <w:rsid w:val="00D20F74"/>
    <w:rsid w:val="00D2579C"/>
    <w:rsid w:val="00D419C9"/>
    <w:rsid w:val="00D45CD3"/>
    <w:rsid w:val="00D471A1"/>
    <w:rsid w:val="00D574B9"/>
    <w:rsid w:val="00D57732"/>
    <w:rsid w:val="00D7069B"/>
    <w:rsid w:val="00D7488E"/>
    <w:rsid w:val="00DA7EF9"/>
    <w:rsid w:val="00DB2535"/>
    <w:rsid w:val="00DC6FE6"/>
    <w:rsid w:val="00DD18FC"/>
    <w:rsid w:val="00DE4446"/>
    <w:rsid w:val="00DE4850"/>
    <w:rsid w:val="00DE5532"/>
    <w:rsid w:val="00E10482"/>
    <w:rsid w:val="00E13C8F"/>
    <w:rsid w:val="00E16730"/>
    <w:rsid w:val="00E30BC6"/>
    <w:rsid w:val="00E3164C"/>
    <w:rsid w:val="00E34E15"/>
    <w:rsid w:val="00E5082D"/>
    <w:rsid w:val="00E67BC1"/>
    <w:rsid w:val="00E81163"/>
    <w:rsid w:val="00EA6922"/>
    <w:rsid w:val="00ED24FB"/>
    <w:rsid w:val="00ED5A3C"/>
    <w:rsid w:val="00EE6B59"/>
    <w:rsid w:val="00EE795D"/>
    <w:rsid w:val="00EF5DE3"/>
    <w:rsid w:val="00F00F29"/>
    <w:rsid w:val="00F32F3C"/>
    <w:rsid w:val="00F33A23"/>
    <w:rsid w:val="00F4192E"/>
    <w:rsid w:val="00F5073A"/>
    <w:rsid w:val="00F76F5F"/>
    <w:rsid w:val="00F80980"/>
    <w:rsid w:val="00FC3EC5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2AD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7954fc5-9edd-4b62-9d53-f22af323e325" xsi:nil="true"/>
    <TaxCatchAll xmlns="b5728dc1-cff7-416d-92e3-c04b233f2c50" xsi:nil="true"/>
    <lcf76f155ced4ddcb4097134ff3c332f xmlns="47954fc5-9edd-4b62-9d53-f22af323e3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AAAAF08027247AC460FB9EE245015" ma:contentTypeVersion="13" ma:contentTypeDescription="Create a new document." ma:contentTypeScope="" ma:versionID="a3073dfbb2fee02fb433e26073cdcad2">
  <xsd:schema xmlns:xsd="http://www.w3.org/2001/XMLSchema" xmlns:xs="http://www.w3.org/2001/XMLSchema" xmlns:p="http://schemas.microsoft.com/office/2006/metadata/properties" xmlns:ns2="47954fc5-9edd-4b62-9d53-f22af323e325" xmlns:ns3="b5728dc1-cff7-416d-92e3-c04b233f2c50" targetNamespace="http://schemas.microsoft.com/office/2006/metadata/properties" ma:root="true" ma:fieldsID="8cedb82de49a75e60327180a082d1b51" ns2:_="" ns3:_="">
    <xsd:import namespace="47954fc5-9edd-4b62-9d53-f22af323e325"/>
    <xsd:import namespace="b5728dc1-cff7-416d-92e3-c04b233f2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4fc5-9edd-4b62-9d53-f22af323e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56ba12-e835-43fe-afab-d9042b5a5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8dc1-cff7-416d-92e3-c04b233f2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846632-5100-45e1-b85a-e703782db341}" ma:internalName="TaxCatchAll" ma:showField="CatchAllData" ma:web="b5728dc1-cff7-416d-92e3-c04b233f2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47BED-C1B7-4773-8397-524AE9DFA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78092-B08E-495B-873C-267255085F40}">
  <ds:schemaRefs>
    <ds:schemaRef ds:uri="http://schemas.microsoft.com/office/2006/metadata/properties"/>
    <ds:schemaRef ds:uri="http://schemas.microsoft.com/office/infopath/2007/PartnerControls"/>
    <ds:schemaRef ds:uri="47954fc5-9edd-4b62-9d53-f22af323e325"/>
    <ds:schemaRef ds:uri="b5728dc1-cff7-416d-92e3-c04b233f2c50"/>
  </ds:schemaRefs>
</ds:datastoreItem>
</file>

<file path=customXml/itemProps3.xml><?xml version="1.0" encoding="utf-8"?>
<ds:datastoreItem xmlns:ds="http://schemas.openxmlformats.org/officeDocument/2006/customXml" ds:itemID="{057C166D-A6BF-4964-9C95-515252E1F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54fc5-9edd-4b62-9d53-f22af323e325"/>
    <ds:schemaRef ds:uri="b5728dc1-cff7-416d-92e3-c04b233f2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196</Words>
  <Characters>931</Characters>
  <Application>Microsoft Office Word</Application>
  <DocSecurity>0</DocSecurity>
  <Lines>310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Smith</dc:creator>
  <cp:keywords/>
  <dc:description/>
  <cp:lastModifiedBy>Kris Smith</cp:lastModifiedBy>
  <cp:revision>198</cp:revision>
  <cp:lastPrinted>2025-03-29T01:41:00Z</cp:lastPrinted>
  <dcterms:created xsi:type="dcterms:W3CDTF">2017-07-06T03:00:00Z</dcterms:created>
  <dcterms:modified xsi:type="dcterms:W3CDTF">2025-12-16T21:16:00Z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0x010100307AAAAF08027247AC460FB9EE245015</vt:lpwstr>
  </property>
  <property fmtid="{D5CDD505-2E9C-101B-9397-08002B2CF9AE}" pid="3" name="Order">
    <vt:r8>14586800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